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D65" w:rsidRPr="00A60D65" w:rsidRDefault="00A60D65" w:rsidP="00A60D65">
      <w:pPr>
        <w:spacing w:before="100" w:beforeAutospacing="1" w:after="100" w:afterAutospacing="1"/>
        <w:rPr>
          <w:rFonts w:ascii="Times New Roman" w:eastAsia="Times New Roman" w:hAnsi="Times New Roman" w:cs="Times New Roman"/>
          <w:sz w:val="24"/>
          <w:szCs w:val="24"/>
          <w:lang w:eastAsia="tr-TR"/>
        </w:rPr>
      </w:pPr>
    </w:p>
    <w:p w:rsidR="00A60D65" w:rsidRPr="00A60D65" w:rsidRDefault="00A60D65" w:rsidP="00A60D65">
      <w:pPr>
        <w:spacing w:before="100" w:beforeAutospacing="1" w:after="100" w:afterAutospacing="1"/>
        <w:jc w:val="center"/>
        <w:rPr>
          <w:rFonts w:ascii="Times New Roman" w:eastAsia="Times New Roman" w:hAnsi="Times New Roman" w:cs="Times New Roman"/>
          <w:sz w:val="24"/>
          <w:szCs w:val="24"/>
          <w:lang w:eastAsia="tr-TR"/>
        </w:rPr>
      </w:pPr>
      <w:proofErr w:type="gramStart"/>
      <w:r w:rsidRPr="00A60D65">
        <w:rPr>
          <w:rFonts w:asciiTheme="majorHAnsi" w:eastAsia="Times New Roman" w:hAnsiTheme="majorHAnsi" w:cs="Times New Roman"/>
          <w:b/>
          <w:color w:val="000000" w:themeColor="text1"/>
          <w:sz w:val="28"/>
          <w:szCs w:val="28"/>
          <w:lang w:eastAsia="tr-TR"/>
        </w:rPr>
        <w:t>…….</w:t>
      </w:r>
      <w:proofErr w:type="gramEnd"/>
      <w:r w:rsidRPr="00A60D65">
        <w:rPr>
          <w:rFonts w:asciiTheme="majorHAnsi" w:eastAsia="Times New Roman" w:hAnsiTheme="majorHAnsi" w:cs="Times New Roman"/>
          <w:b/>
          <w:color w:val="000000" w:themeColor="text1"/>
          <w:sz w:val="28"/>
          <w:szCs w:val="28"/>
          <w:lang w:eastAsia="tr-TR"/>
        </w:rPr>
        <w:t xml:space="preserve"> BAROSU BAŞKANLIĞINA</w:t>
      </w:r>
    </w:p>
    <w:p w:rsidR="00A60D65" w:rsidRPr="00A60D65" w:rsidRDefault="00A60D65" w:rsidP="00A60D65">
      <w:pPr>
        <w:spacing w:before="100" w:beforeAutospacing="1" w:after="100" w:afterAutospacing="1"/>
        <w:rPr>
          <w:rFonts w:ascii="Times New Roman" w:eastAsia="Times New Roman" w:hAnsi="Times New Roman" w:cs="Times New Roman"/>
          <w:sz w:val="24"/>
          <w:szCs w:val="24"/>
          <w:lang w:eastAsia="tr-TR"/>
        </w:rPr>
      </w:pPr>
    </w:p>
    <w:p w:rsidR="00A60D65" w:rsidRPr="00A60D65" w:rsidRDefault="00A60D65" w:rsidP="00A60D65">
      <w:pPr>
        <w:spacing w:before="100" w:beforeAutospacing="1" w:after="100" w:afterAutospacing="1"/>
        <w:jc w:val="both"/>
        <w:rPr>
          <w:rFonts w:ascii="Times New Roman" w:eastAsia="Times New Roman" w:hAnsi="Times New Roman" w:cs="Times New Roman"/>
          <w:sz w:val="24"/>
          <w:szCs w:val="24"/>
          <w:lang w:eastAsia="tr-TR"/>
        </w:rPr>
      </w:pPr>
    </w:p>
    <w:p w:rsidR="00A60D65" w:rsidRPr="00A60D65" w:rsidRDefault="00A60D65" w:rsidP="00A60D65">
      <w:pPr>
        <w:spacing w:before="100" w:beforeAutospacing="1" w:after="100" w:afterAutospacing="1"/>
        <w:rPr>
          <w:rFonts w:ascii="Times New Roman" w:eastAsia="Times New Roman" w:hAnsi="Times New Roman" w:cs="Times New Roman"/>
          <w:sz w:val="24"/>
          <w:szCs w:val="24"/>
          <w:lang w:eastAsia="tr-TR"/>
        </w:rPr>
      </w:pPr>
    </w:p>
    <w:p w:rsidR="00A60D65" w:rsidRPr="00A60D65" w:rsidRDefault="00A60D65" w:rsidP="00A60D65">
      <w:pPr>
        <w:spacing w:before="100" w:beforeAutospacing="1" w:after="100" w:afterAutospacing="1"/>
        <w:jc w:val="both"/>
        <w:rPr>
          <w:rFonts w:ascii="Times New Roman" w:eastAsia="Times New Roman" w:hAnsi="Times New Roman" w:cs="Times New Roman"/>
          <w:sz w:val="24"/>
          <w:szCs w:val="24"/>
          <w:lang w:eastAsia="tr-TR"/>
        </w:rPr>
      </w:pPr>
      <w:r w:rsidRPr="00A60D65">
        <w:rPr>
          <w:rFonts w:asciiTheme="majorHAnsi" w:eastAsia="Times New Roman" w:hAnsiTheme="majorHAnsi" w:cs="Times New Roman"/>
          <w:b/>
          <w:color w:val="000000" w:themeColor="text1"/>
          <w:sz w:val="28"/>
          <w:szCs w:val="28"/>
          <w:u w:val="single"/>
          <w:lang w:eastAsia="tr-TR"/>
        </w:rPr>
        <w:t>ŞİKAYET EDEN        :</w:t>
      </w:r>
      <w:r w:rsidRPr="00A60D65">
        <w:rPr>
          <w:rFonts w:asciiTheme="majorHAnsi" w:eastAsia="Times New Roman" w:hAnsiTheme="majorHAnsi" w:cs="Times New Roman"/>
          <w:color w:val="000000" w:themeColor="text1"/>
          <w:sz w:val="28"/>
          <w:szCs w:val="28"/>
          <w:lang w:eastAsia="tr-TR"/>
        </w:rPr>
        <w:t xml:space="preserve"> </w:t>
      </w:r>
      <w:proofErr w:type="gramStart"/>
      <w:r w:rsidRPr="00A60D65">
        <w:rPr>
          <w:rFonts w:asciiTheme="majorHAnsi" w:eastAsia="Times New Roman" w:hAnsiTheme="majorHAnsi" w:cs="Times New Roman"/>
          <w:color w:val="000000" w:themeColor="text1"/>
          <w:sz w:val="28"/>
          <w:szCs w:val="28"/>
          <w:lang w:eastAsia="tr-TR"/>
        </w:rPr>
        <w:t>…..</w:t>
      </w:r>
      <w:proofErr w:type="gramEnd"/>
      <w:r w:rsidRPr="00A60D65">
        <w:rPr>
          <w:rFonts w:asciiTheme="majorHAnsi" w:eastAsia="Times New Roman" w:hAnsiTheme="majorHAnsi" w:cs="Times New Roman"/>
          <w:color w:val="000000" w:themeColor="text1"/>
          <w:sz w:val="28"/>
          <w:szCs w:val="28"/>
          <w:lang w:eastAsia="tr-TR"/>
        </w:rPr>
        <w:t xml:space="preserve"> T.C</w:t>
      </w:r>
      <w:proofErr w:type="gramStart"/>
      <w:r w:rsidRPr="00A60D65">
        <w:rPr>
          <w:rFonts w:asciiTheme="majorHAnsi" w:eastAsia="Times New Roman" w:hAnsiTheme="majorHAnsi" w:cs="Times New Roman"/>
          <w:color w:val="000000" w:themeColor="text1"/>
          <w:sz w:val="28"/>
          <w:szCs w:val="28"/>
          <w:lang w:eastAsia="tr-TR"/>
        </w:rPr>
        <w:t>…..</w:t>
      </w:r>
      <w:proofErr w:type="gramEnd"/>
    </w:p>
    <w:p w:rsidR="00A60D65" w:rsidRPr="00A60D65" w:rsidRDefault="00A60D65" w:rsidP="00A60D65">
      <w:pPr>
        <w:spacing w:before="100" w:beforeAutospacing="1" w:after="100" w:afterAutospacing="1"/>
        <w:jc w:val="both"/>
        <w:rPr>
          <w:rFonts w:ascii="Times New Roman" w:eastAsia="Times New Roman" w:hAnsi="Times New Roman" w:cs="Times New Roman"/>
          <w:sz w:val="24"/>
          <w:szCs w:val="24"/>
          <w:lang w:eastAsia="tr-TR"/>
        </w:rPr>
      </w:pPr>
      <w:proofErr w:type="gramStart"/>
      <w:r w:rsidRPr="00A60D65">
        <w:rPr>
          <w:rFonts w:asciiTheme="majorHAnsi" w:eastAsia="Times New Roman" w:hAnsiTheme="majorHAnsi" w:cs="Times New Roman"/>
          <w:b/>
          <w:color w:val="000000" w:themeColor="text1"/>
          <w:sz w:val="28"/>
          <w:szCs w:val="28"/>
          <w:u w:val="single"/>
          <w:lang w:eastAsia="tr-TR"/>
        </w:rPr>
        <w:t>ŞİKAYET</w:t>
      </w:r>
      <w:proofErr w:type="gramEnd"/>
      <w:r w:rsidRPr="00A60D65">
        <w:rPr>
          <w:rFonts w:asciiTheme="majorHAnsi" w:eastAsia="Times New Roman" w:hAnsiTheme="majorHAnsi" w:cs="Times New Roman"/>
          <w:b/>
          <w:color w:val="000000" w:themeColor="text1"/>
          <w:sz w:val="28"/>
          <w:szCs w:val="28"/>
          <w:u w:val="single"/>
          <w:lang w:eastAsia="tr-TR"/>
        </w:rPr>
        <w:t xml:space="preserve"> EDİLEN</w:t>
      </w:r>
    </w:p>
    <w:p w:rsidR="00A60D65" w:rsidRPr="00A60D65" w:rsidRDefault="00A60D65" w:rsidP="00A60D65">
      <w:pPr>
        <w:spacing w:before="100" w:beforeAutospacing="1" w:after="100" w:afterAutospacing="1"/>
        <w:jc w:val="both"/>
        <w:rPr>
          <w:rFonts w:ascii="Times New Roman" w:eastAsia="Times New Roman" w:hAnsi="Times New Roman" w:cs="Times New Roman"/>
          <w:sz w:val="24"/>
          <w:szCs w:val="24"/>
          <w:lang w:eastAsia="tr-TR"/>
        </w:rPr>
      </w:pPr>
      <w:proofErr w:type="gramStart"/>
      <w:r w:rsidRPr="00A60D65">
        <w:rPr>
          <w:rFonts w:asciiTheme="majorHAnsi" w:eastAsia="Times New Roman" w:hAnsiTheme="majorHAnsi" w:cs="Times New Roman"/>
          <w:b/>
          <w:color w:val="000000" w:themeColor="text1"/>
          <w:sz w:val="28"/>
          <w:szCs w:val="28"/>
          <w:u w:val="single"/>
          <w:lang w:eastAsia="tr-TR"/>
        </w:rPr>
        <w:t>AVUKAT                      :</w:t>
      </w:r>
      <w:proofErr w:type="gramEnd"/>
    </w:p>
    <w:p w:rsidR="00A60D65" w:rsidRPr="00A60D65" w:rsidRDefault="00A60D65" w:rsidP="00A60D65">
      <w:pPr>
        <w:spacing w:before="100" w:beforeAutospacing="1" w:after="100" w:afterAutospacing="1"/>
        <w:jc w:val="both"/>
        <w:rPr>
          <w:rFonts w:ascii="Times New Roman" w:eastAsia="Times New Roman" w:hAnsi="Times New Roman" w:cs="Times New Roman"/>
          <w:sz w:val="24"/>
          <w:szCs w:val="24"/>
          <w:lang w:eastAsia="tr-TR"/>
        </w:rPr>
      </w:pPr>
      <w:r w:rsidRPr="00A60D65">
        <w:rPr>
          <w:rFonts w:asciiTheme="majorHAnsi" w:eastAsia="Times New Roman" w:hAnsiTheme="majorHAnsi" w:cs="Times New Roman"/>
          <w:b/>
          <w:color w:val="000000" w:themeColor="text1"/>
          <w:sz w:val="28"/>
          <w:szCs w:val="28"/>
          <w:u w:val="single"/>
          <w:lang w:eastAsia="tr-TR"/>
        </w:rPr>
        <w:t xml:space="preserve">ŞİKAYET KONUSU   </w:t>
      </w:r>
      <w:proofErr w:type="gramStart"/>
      <w:r w:rsidRPr="00A60D65">
        <w:rPr>
          <w:rFonts w:asciiTheme="majorHAnsi" w:eastAsia="Times New Roman" w:hAnsiTheme="majorHAnsi" w:cs="Times New Roman"/>
          <w:b/>
          <w:color w:val="000000" w:themeColor="text1"/>
          <w:sz w:val="28"/>
          <w:szCs w:val="28"/>
          <w:u w:val="single"/>
          <w:lang w:eastAsia="tr-TR"/>
        </w:rPr>
        <w:t>:</w:t>
      </w:r>
      <w:r w:rsidRPr="00A60D65">
        <w:rPr>
          <w:rFonts w:asciiTheme="majorHAnsi" w:eastAsia="Times New Roman" w:hAnsiTheme="majorHAnsi" w:cs="Times New Roman"/>
          <w:color w:val="000000" w:themeColor="text1"/>
          <w:sz w:val="28"/>
          <w:szCs w:val="28"/>
          <w:lang w:eastAsia="tr-TR"/>
        </w:rPr>
        <w:t>…..</w:t>
      </w:r>
      <w:proofErr w:type="gramEnd"/>
      <w:r w:rsidRPr="00A60D65">
        <w:rPr>
          <w:rFonts w:asciiTheme="majorHAnsi" w:eastAsia="Times New Roman" w:hAnsiTheme="majorHAnsi" w:cs="Times New Roman"/>
          <w:color w:val="000000" w:themeColor="text1"/>
          <w:sz w:val="28"/>
          <w:szCs w:val="28"/>
          <w:lang w:eastAsia="tr-TR"/>
        </w:rPr>
        <w:t xml:space="preserve"> Tarafımca takibi tarafınıza bırakılan icra Müdürlüğü’nün </w:t>
      </w:r>
      <w:proofErr w:type="gramStart"/>
      <w:r w:rsidRPr="00A60D65">
        <w:rPr>
          <w:rFonts w:asciiTheme="majorHAnsi" w:eastAsia="Times New Roman" w:hAnsiTheme="majorHAnsi" w:cs="Times New Roman"/>
          <w:color w:val="000000" w:themeColor="text1"/>
          <w:sz w:val="28"/>
          <w:szCs w:val="28"/>
          <w:lang w:eastAsia="tr-TR"/>
        </w:rPr>
        <w:t>….</w:t>
      </w:r>
      <w:proofErr w:type="gramEnd"/>
      <w:r w:rsidRPr="00A60D65">
        <w:rPr>
          <w:rFonts w:asciiTheme="majorHAnsi" w:eastAsia="Times New Roman" w:hAnsiTheme="majorHAnsi" w:cs="Times New Roman"/>
          <w:color w:val="000000" w:themeColor="text1"/>
          <w:sz w:val="28"/>
          <w:szCs w:val="28"/>
          <w:lang w:eastAsia="tr-TR"/>
        </w:rPr>
        <w:t xml:space="preserve">/… Esas, </w:t>
      </w:r>
      <w:proofErr w:type="gramStart"/>
      <w:r w:rsidRPr="00A60D65">
        <w:rPr>
          <w:rFonts w:asciiTheme="majorHAnsi" w:eastAsia="Times New Roman" w:hAnsiTheme="majorHAnsi" w:cs="Times New Roman"/>
          <w:color w:val="000000" w:themeColor="text1"/>
          <w:sz w:val="28"/>
          <w:szCs w:val="28"/>
          <w:lang w:eastAsia="tr-TR"/>
        </w:rPr>
        <w:t>….</w:t>
      </w:r>
      <w:proofErr w:type="gramEnd"/>
      <w:r w:rsidRPr="00A60D65">
        <w:rPr>
          <w:rFonts w:asciiTheme="majorHAnsi" w:eastAsia="Times New Roman" w:hAnsiTheme="majorHAnsi" w:cs="Times New Roman"/>
          <w:color w:val="000000" w:themeColor="text1"/>
          <w:sz w:val="28"/>
          <w:szCs w:val="28"/>
          <w:lang w:eastAsia="tr-TR"/>
        </w:rPr>
        <w:t>/… Sayılı dosyalarının akıbeti hususunda tarafıma bilgi verilmesi</w:t>
      </w:r>
    </w:p>
    <w:p w:rsidR="00A60D65" w:rsidRPr="00A60D65" w:rsidRDefault="00A60D65" w:rsidP="00A60D65">
      <w:pPr>
        <w:spacing w:before="100" w:beforeAutospacing="1" w:after="100" w:afterAutospacing="1"/>
        <w:rPr>
          <w:rFonts w:ascii="Times New Roman" w:eastAsia="Times New Roman" w:hAnsi="Times New Roman" w:cs="Times New Roman"/>
          <w:sz w:val="24"/>
          <w:szCs w:val="24"/>
          <w:lang w:eastAsia="tr-TR"/>
        </w:rPr>
      </w:pPr>
    </w:p>
    <w:p w:rsidR="00A60D65" w:rsidRPr="00A60D65" w:rsidRDefault="00A60D65" w:rsidP="00A60D65">
      <w:pPr>
        <w:spacing w:before="100" w:beforeAutospacing="1" w:after="100" w:afterAutospacing="1"/>
        <w:jc w:val="both"/>
        <w:rPr>
          <w:rFonts w:ascii="Times New Roman" w:eastAsia="Times New Roman" w:hAnsi="Times New Roman" w:cs="Times New Roman"/>
          <w:sz w:val="24"/>
          <w:szCs w:val="24"/>
          <w:lang w:eastAsia="tr-TR"/>
        </w:rPr>
      </w:pPr>
      <w:r w:rsidRPr="00A60D65">
        <w:rPr>
          <w:rFonts w:asciiTheme="majorHAnsi" w:eastAsia="Times New Roman" w:hAnsiTheme="majorHAnsi" w:cs="Times New Roman"/>
          <w:b/>
          <w:color w:val="000000" w:themeColor="text1"/>
          <w:sz w:val="28"/>
          <w:szCs w:val="28"/>
          <w:lang w:eastAsia="tr-TR"/>
        </w:rPr>
        <w:t> </w:t>
      </w:r>
    </w:p>
    <w:p w:rsidR="00A60D65" w:rsidRPr="00A60D65" w:rsidRDefault="00A60D65" w:rsidP="00A60D65">
      <w:pPr>
        <w:spacing w:before="100" w:beforeAutospacing="1" w:after="100" w:afterAutospacing="1"/>
        <w:rPr>
          <w:rFonts w:ascii="Times New Roman" w:eastAsia="Times New Roman" w:hAnsi="Times New Roman" w:cs="Times New Roman"/>
          <w:sz w:val="24"/>
          <w:szCs w:val="24"/>
          <w:lang w:eastAsia="tr-TR"/>
        </w:rPr>
      </w:pPr>
    </w:p>
    <w:p w:rsidR="00A60D65" w:rsidRPr="00A60D65" w:rsidRDefault="00A60D65" w:rsidP="00A60D65">
      <w:pPr>
        <w:spacing w:before="100" w:beforeAutospacing="1" w:after="100" w:afterAutospacing="1"/>
        <w:jc w:val="both"/>
        <w:rPr>
          <w:rFonts w:ascii="Times New Roman" w:eastAsia="Times New Roman" w:hAnsi="Times New Roman" w:cs="Times New Roman"/>
          <w:sz w:val="24"/>
          <w:szCs w:val="24"/>
          <w:lang w:eastAsia="tr-TR"/>
        </w:rPr>
      </w:pPr>
      <w:proofErr w:type="gramStart"/>
      <w:r w:rsidRPr="00A60D65">
        <w:rPr>
          <w:rFonts w:asciiTheme="majorHAnsi" w:eastAsia="Times New Roman" w:hAnsiTheme="majorHAnsi" w:cs="Times New Roman"/>
          <w:b/>
          <w:color w:val="000000" w:themeColor="text1"/>
          <w:sz w:val="28"/>
          <w:szCs w:val="28"/>
          <w:u w:val="single"/>
          <w:lang w:eastAsia="tr-TR"/>
        </w:rPr>
        <w:t>AÇIKLAMA :</w:t>
      </w:r>
      <w:proofErr w:type="gramEnd"/>
    </w:p>
    <w:p w:rsidR="00A60D65" w:rsidRPr="00A60D65" w:rsidRDefault="00A60D65" w:rsidP="00A60D65">
      <w:pPr>
        <w:spacing w:before="100" w:beforeAutospacing="1" w:after="100" w:afterAutospacing="1"/>
        <w:jc w:val="both"/>
        <w:rPr>
          <w:rFonts w:ascii="Times New Roman" w:eastAsia="Times New Roman" w:hAnsi="Times New Roman" w:cs="Times New Roman"/>
          <w:sz w:val="24"/>
          <w:szCs w:val="24"/>
          <w:lang w:eastAsia="tr-TR"/>
        </w:rPr>
      </w:pPr>
      <w:r w:rsidRPr="00A60D65">
        <w:rPr>
          <w:rFonts w:asciiTheme="majorHAnsi" w:eastAsia="Times New Roman" w:hAnsiTheme="majorHAnsi" w:cs="Times New Roman"/>
          <w:color w:val="000000" w:themeColor="text1"/>
          <w:sz w:val="28"/>
          <w:szCs w:val="28"/>
          <w:lang w:eastAsia="tr-TR"/>
        </w:rPr>
        <w:t xml:space="preserve">Şikayet olunan Avukat, alacaklısı olduğum ile ilgili olarak vekilim olarak takip etmiş olduğu </w:t>
      </w:r>
      <w:proofErr w:type="gramStart"/>
      <w:r w:rsidRPr="00A60D65">
        <w:rPr>
          <w:rFonts w:asciiTheme="majorHAnsi" w:eastAsia="Times New Roman" w:hAnsiTheme="majorHAnsi" w:cs="Times New Roman"/>
          <w:color w:val="000000" w:themeColor="text1"/>
          <w:sz w:val="28"/>
          <w:szCs w:val="28"/>
          <w:lang w:eastAsia="tr-TR"/>
        </w:rPr>
        <w:t>…..</w:t>
      </w:r>
      <w:proofErr w:type="gramEnd"/>
      <w:r w:rsidRPr="00A60D65">
        <w:rPr>
          <w:rFonts w:asciiTheme="majorHAnsi" w:eastAsia="Times New Roman" w:hAnsiTheme="majorHAnsi" w:cs="Times New Roman"/>
          <w:color w:val="000000" w:themeColor="text1"/>
          <w:sz w:val="28"/>
          <w:szCs w:val="28"/>
          <w:lang w:eastAsia="tr-TR"/>
        </w:rPr>
        <w:t xml:space="preserve"> İcra Müdürlüğü’nün </w:t>
      </w:r>
      <w:proofErr w:type="gramStart"/>
      <w:r w:rsidRPr="00A60D65">
        <w:rPr>
          <w:rFonts w:asciiTheme="majorHAnsi" w:eastAsia="Times New Roman" w:hAnsiTheme="majorHAnsi" w:cs="Times New Roman"/>
          <w:color w:val="000000" w:themeColor="text1"/>
          <w:sz w:val="28"/>
          <w:szCs w:val="28"/>
          <w:lang w:eastAsia="tr-TR"/>
        </w:rPr>
        <w:t>……</w:t>
      </w:r>
      <w:proofErr w:type="gramEnd"/>
      <w:r w:rsidRPr="00A60D65">
        <w:rPr>
          <w:rFonts w:asciiTheme="majorHAnsi" w:eastAsia="Times New Roman" w:hAnsiTheme="majorHAnsi" w:cs="Times New Roman"/>
          <w:color w:val="000000" w:themeColor="text1"/>
          <w:sz w:val="28"/>
          <w:szCs w:val="28"/>
          <w:lang w:eastAsia="tr-TR"/>
        </w:rPr>
        <w:t xml:space="preserve">/….. </w:t>
      </w:r>
      <w:proofErr w:type="gramStart"/>
      <w:r w:rsidRPr="00A60D65">
        <w:rPr>
          <w:rFonts w:asciiTheme="majorHAnsi" w:eastAsia="Times New Roman" w:hAnsiTheme="majorHAnsi" w:cs="Times New Roman"/>
          <w:color w:val="000000" w:themeColor="text1"/>
          <w:sz w:val="28"/>
          <w:szCs w:val="28"/>
          <w:lang w:eastAsia="tr-TR"/>
        </w:rPr>
        <w:t>esas</w:t>
      </w:r>
      <w:proofErr w:type="gramEnd"/>
      <w:r w:rsidRPr="00A60D65">
        <w:rPr>
          <w:rFonts w:asciiTheme="majorHAnsi" w:eastAsia="Times New Roman" w:hAnsiTheme="majorHAnsi" w:cs="Times New Roman"/>
          <w:color w:val="000000" w:themeColor="text1"/>
          <w:sz w:val="28"/>
          <w:szCs w:val="28"/>
          <w:lang w:eastAsia="tr-TR"/>
        </w:rPr>
        <w:t xml:space="preserve"> sayılı dosyanın akıbeti ve tahsil edilip edilmediği hususunda defalarca istememe rağmen detaylı bir bilgi verilmemiştir.</w:t>
      </w:r>
    </w:p>
    <w:p w:rsidR="00A60D65" w:rsidRPr="00A60D65" w:rsidRDefault="00A60D65" w:rsidP="00A60D65">
      <w:pPr>
        <w:spacing w:before="100" w:beforeAutospacing="1" w:after="100" w:afterAutospacing="1"/>
        <w:jc w:val="both"/>
        <w:rPr>
          <w:rFonts w:ascii="Times New Roman" w:eastAsia="Times New Roman" w:hAnsi="Times New Roman" w:cs="Times New Roman"/>
          <w:sz w:val="24"/>
          <w:szCs w:val="24"/>
          <w:lang w:eastAsia="tr-TR"/>
        </w:rPr>
      </w:pPr>
      <w:r w:rsidRPr="00A60D65">
        <w:rPr>
          <w:rFonts w:asciiTheme="majorHAnsi" w:eastAsia="Times New Roman" w:hAnsiTheme="majorHAnsi" w:cs="Times New Roman"/>
          <w:color w:val="000000" w:themeColor="text1"/>
          <w:sz w:val="28"/>
          <w:szCs w:val="28"/>
          <w:lang w:eastAsia="tr-TR"/>
        </w:rPr>
        <w:t xml:space="preserve">Konu ile ilgili olarak şikayet olunan Noterliği’nin </w:t>
      </w:r>
      <w:proofErr w:type="gramStart"/>
      <w:r w:rsidRPr="00A60D65">
        <w:rPr>
          <w:rFonts w:asciiTheme="majorHAnsi" w:eastAsia="Times New Roman" w:hAnsiTheme="majorHAnsi" w:cs="Times New Roman"/>
          <w:color w:val="000000" w:themeColor="text1"/>
          <w:sz w:val="28"/>
          <w:szCs w:val="28"/>
          <w:lang w:eastAsia="tr-TR"/>
        </w:rPr>
        <w:t>….</w:t>
      </w:r>
      <w:proofErr w:type="gramEnd"/>
      <w:r w:rsidRPr="00A60D65">
        <w:rPr>
          <w:rFonts w:asciiTheme="majorHAnsi" w:eastAsia="Times New Roman" w:hAnsiTheme="majorHAnsi" w:cs="Times New Roman"/>
          <w:color w:val="000000" w:themeColor="text1"/>
          <w:sz w:val="28"/>
          <w:szCs w:val="28"/>
          <w:lang w:eastAsia="tr-TR"/>
        </w:rPr>
        <w:t xml:space="preserve">/…../… tarih ve </w:t>
      </w:r>
      <w:proofErr w:type="gramStart"/>
      <w:r w:rsidRPr="00A60D65">
        <w:rPr>
          <w:rFonts w:asciiTheme="majorHAnsi" w:eastAsia="Times New Roman" w:hAnsiTheme="majorHAnsi" w:cs="Times New Roman"/>
          <w:color w:val="000000" w:themeColor="text1"/>
          <w:sz w:val="28"/>
          <w:szCs w:val="28"/>
          <w:lang w:eastAsia="tr-TR"/>
        </w:rPr>
        <w:t>…….</w:t>
      </w:r>
      <w:proofErr w:type="gramEnd"/>
      <w:r w:rsidRPr="00A60D65">
        <w:rPr>
          <w:rFonts w:asciiTheme="majorHAnsi" w:eastAsia="Times New Roman" w:hAnsiTheme="majorHAnsi" w:cs="Times New Roman"/>
          <w:color w:val="000000" w:themeColor="text1"/>
          <w:sz w:val="28"/>
          <w:szCs w:val="28"/>
          <w:lang w:eastAsia="tr-TR"/>
        </w:rPr>
        <w:t xml:space="preserve"> Yevmiye numaralı ihtarnamesi ile tarafıma 7 gün içinde bilgi verilmesin, aksi halde yasal yollara başvurulacağı </w:t>
      </w:r>
      <w:proofErr w:type="spellStart"/>
      <w:r w:rsidRPr="00A60D65">
        <w:rPr>
          <w:rFonts w:asciiTheme="majorHAnsi" w:eastAsia="Times New Roman" w:hAnsiTheme="majorHAnsi" w:cs="Times New Roman"/>
          <w:color w:val="000000" w:themeColor="text1"/>
          <w:sz w:val="28"/>
          <w:szCs w:val="28"/>
          <w:lang w:eastAsia="tr-TR"/>
        </w:rPr>
        <w:t>ihtaren</w:t>
      </w:r>
      <w:proofErr w:type="spellEnd"/>
      <w:r w:rsidRPr="00A60D65">
        <w:rPr>
          <w:rFonts w:asciiTheme="majorHAnsi" w:eastAsia="Times New Roman" w:hAnsiTheme="majorHAnsi" w:cs="Times New Roman"/>
          <w:color w:val="000000" w:themeColor="text1"/>
          <w:sz w:val="28"/>
          <w:szCs w:val="28"/>
          <w:lang w:eastAsia="tr-TR"/>
        </w:rPr>
        <w:t xml:space="preserve"> bildirilmiştir. Ancak </w:t>
      </w:r>
      <w:proofErr w:type="gramStart"/>
      <w:r w:rsidRPr="00A60D65">
        <w:rPr>
          <w:rFonts w:asciiTheme="majorHAnsi" w:eastAsia="Times New Roman" w:hAnsiTheme="majorHAnsi" w:cs="Times New Roman"/>
          <w:color w:val="000000" w:themeColor="text1"/>
          <w:sz w:val="28"/>
          <w:szCs w:val="28"/>
          <w:lang w:eastAsia="tr-TR"/>
        </w:rPr>
        <w:t>şikayet</w:t>
      </w:r>
      <w:proofErr w:type="gramEnd"/>
      <w:r w:rsidRPr="00A60D65">
        <w:rPr>
          <w:rFonts w:asciiTheme="majorHAnsi" w:eastAsia="Times New Roman" w:hAnsiTheme="majorHAnsi" w:cs="Times New Roman"/>
          <w:color w:val="000000" w:themeColor="text1"/>
          <w:sz w:val="28"/>
          <w:szCs w:val="28"/>
          <w:lang w:eastAsia="tr-TR"/>
        </w:rPr>
        <w:t xml:space="preserve"> olunan söz konusu ihtarnameye de herhangi bir cevap vermemiştir.</w:t>
      </w:r>
    </w:p>
    <w:p w:rsidR="00A60D65" w:rsidRPr="00A60D65" w:rsidRDefault="00A60D65" w:rsidP="00A60D65">
      <w:pPr>
        <w:spacing w:before="100" w:beforeAutospacing="1" w:after="100" w:afterAutospacing="1"/>
        <w:jc w:val="both"/>
        <w:rPr>
          <w:rFonts w:ascii="Times New Roman" w:eastAsia="Times New Roman" w:hAnsi="Times New Roman" w:cs="Times New Roman"/>
          <w:sz w:val="24"/>
          <w:szCs w:val="24"/>
          <w:lang w:eastAsia="tr-TR"/>
        </w:rPr>
      </w:pPr>
      <w:r w:rsidRPr="00A60D65">
        <w:rPr>
          <w:rFonts w:asciiTheme="majorHAnsi" w:eastAsia="Times New Roman" w:hAnsiTheme="majorHAnsi" w:cs="Times New Roman"/>
          <w:color w:val="000000" w:themeColor="text1"/>
          <w:sz w:val="28"/>
          <w:szCs w:val="28"/>
          <w:lang w:eastAsia="tr-TR"/>
        </w:rPr>
        <w:t>Türkiye Barolar Birliği Avukatlık Meslek Kurallarının 3. Maddesinde “Avukat adına, mesleki çalışmasını kamunun inancını ve mesleğe güvenini sağlayacak biçimde ve işine tam bir sadakatle yürütür.”  denilmektedir.</w:t>
      </w:r>
    </w:p>
    <w:p w:rsidR="00A60D65" w:rsidRPr="00A60D65" w:rsidRDefault="00A60D65" w:rsidP="00A60D65">
      <w:pPr>
        <w:spacing w:before="100" w:beforeAutospacing="1" w:after="100" w:afterAutospacing="1"/>
        <w:jc w:val="both"/>
        <w:rPr>
          <w:rFonts w:ascii="Times New Roman" w:eastAsia="Times New Roman" w:hAnsi="Times New Roman" w:cs="Times New Roman"/>
          <w:sz w:val="24"/>
          <w:szCs w:val="24"/>
          <w:lang w:eastAsia="tr-TR"/>
        </w:rPr>
      </w:pPr>
      <w:r w:rsidRPr="00A60D65">
        <w:rPr>
          <w:rFonts w:asciiTheme="majorHAnsi" w:eastAsia="Times New Roman" w:hAnsiTheme="majorHAnsi" w:cs="Times New Roman"/>
          <w:color w:val="000000" w:themeColor="text1"/>
          <w:sz w:val="28"/>
          <w:szCs w:val="28"/>
          <w:lang w:eastAsia="tr-TR"/>
        </w:rPr>
        <w:t xml:space="preserve">Avukatlık Kanunun 34. Maddesinde “Avukatlar, yüklendikleri görevleri bu görevin kutsallığına yakışır bir şekilde özen, doğruluk ve onur içinde yerine getirmek ve avukatlık </w:t>
      </w:r>
      <w:proofErr w:type="spellStart"/>
      <w:r w:rsidRPr="00A60D65">
        <w:rPr>
          <w:rFonts w:asciiTheme="majorHAnsi" w:eastAsia="Times New Roman" w:hAnsiTheme="majorHAnsi" w:cs="Times New Roman"/>
          <w:color w:val="000000" w:themeColor="text1"/>
          <w:sz w:val="28"/>
          <w:szCs w:val="28"/>
          <w:lang w:eastAsia="tr-TR"/>
        </w:rPr>
        <w:t>ünvanının</w:t>
      </w:r>
      <w:proofErr w:type="spellEnd"/>
      <w:r w:rsidRPr="00A60D65">
        <w:rPr>
          <w:rFonts w:asciiTheme="majorHAnsi" w:eastAsia="Times New Roman" w:hAnsiTheme="majorHAnsi" w:cs="Times New Roman"/>
          <w:color w:val="000000" w:themeColor="text1"/>
          <w:sz w:val="28"/>
          <w:szCs w:val="28"/>
          <w:lang w:eastAsia="tr-TR"/>
        </w:rPr>
        <w:t xml:space="preserve"> gerektirdiği saygı ve güvene uygun </w:t>
      </w:r>
      <w:r w:rsidRPr="00A60D65">
        <w:rPr>
          <w:rFonts w:asciiTheme="majorHAnsi" w:eastAsia="Times New Roman" w:hAnsiTheme="majorHAnsi" w:cs="Times New Roman"/>
          <w:color w:val="000000" w:themeColor="text1"/>
          <w:sz w:val="28"/>
          <w:szCs w:val="28"/>
          <w:lang w:eastAsia="tr-TR"/>
        </w:rPr>
        <w:lastRenderedPageBreak/>
        <w:t>biçimde davranmak ve Türkiye Barolar Birliğince belirlenen meslek kurallarına uymakla yükümlüdürler.” Denilmekle avukatın aldığı görevi özenle yerine getirme yükümlülüğü düzenlenmiştir.</w:t>
      </w:r>
    </w:p>
    <w:p w:rsidR="00A60D65" w:rsidRPr="00A60D65" w:rsidRDefault="00A60D65" w:rsidP="00A60D65">
      <w:pPr>
        <w:spacing w:before="100" w:beforeAutospacing="1" w:after="100" w:afterAutospacing="1"/>
        <w:jc w:val="both"/>
        <w:rPr>
          <w:rFonts w:ascii="Times New Roman" w:eastAsia="Times New Roman" w:hAnsi="Times New Roman" w:cs="Times New Roman"/>
          <w:sz w:val="24"/>
          <w:szCs w:val="24"/>
          <w:lang w:eastAsia="tr-TR"/>
        </w:rPr>
      </w:pPr>
      <w:r w:rsidRPr="00A60D65">
        <w:rPr>
          <w:rFonts w:asciiTheme="majorHAnsi" w:eastAsia="Times New Roman" w:hAnsiTheme="majorHAnsi" w:cs="Times New Roman"/>
          <w:color w:val="000000" w:themeColor="text1"/>
          <w:sz w:val="28"/>
          <w:szCs w:val="28"/>
          <w:lang w:eastAsia="tr-TR"/>
        </w:rPr>
        <w:t>Yine Avukatlık Kanunu’nun 171. Maddesinde “Avukat, üzerine aldığı işi kanun hükümlerine göre ve yazılı sözleşme olmasa bile sonuna kadar takip eder.</w:t>
      </w:r>
    </w:p>
    <w:p w:rsidR="00A60D65" w:rsidRPr="00A60D65" w:rsidRDefault="00A60D65" w:rsidP="00A60D65">
      <w:pPr>
        <w:spacing w:before="100" w:beforeAutospacing="1" w:after="100" w:afterAutospacing="1"/>
        <w:jc w:val="both"/>
        <w:rPr>
          <w:rFonts w:ascii="Times New Roman" w:eastAsia="Times New Roman" w:hAnsi="Times New Roman" w:cs="Times New Roman"/>
          <w:sz w:val="24"/>
          <w:szCs w:val="24"/>
          <w:lang w:eastAsia="tr-TR"/>
        </w:rPr>
      </w:pPr>
      <w:r w:rsidRPr="00A60D65">
        <w:rPr>
          <w:rFonts w:asciiTheme="majorHAnsi" w:eastAsia="Times New Roman" w:hAnsiTheme="majorHAnsi" w:cs="Times New Roman"/>
          <w:color w:val="000000" w:themeColor="text1"/>
          <w:sz w:val="28"/>
          <w:szCs w:val="28"/>
          <w:lang w:eastAsia="tr-TR"/>
        </w:rPr>
        <w:t xml:space="preserve">Avukata verilen </w:t>
      </w:r>
      <w:proofErr w:type="gramStart"/>
      <w:r w:rsidRPr="00A60D65">
        <w:rPr>
          <w:rFonts w:asciiTheme="majorHAnsi" w:eastAsia="Times New Roman" w:hAnsiTheme="majorHAnsi" w:cs="Times New Roman"/>
          <w:color w:val="000000" w:themeColor="text1"/>
          <w:sz w:val="28"/>
          <w:szCs w:val="28"/>
          <w:lang w:eastAsia="tr-TR"/>
        </w:rPr>
        <w:t>vekaletnamede</w:t>
      </w:r>
      <w:proofErr w:type="gramEnd"/>
      <w:r w:rsidRPr="00A60D65">
        <w:rPr>
          <w:rFonts w:asciiTheme="majorHAnsi" w:eastAsia="Times New Roman" w:hAnsiTheme="majorHAnsi" w:cs="Times New Roman"/>
          <w:color w:val="000000" w:themeColor="text1"/>
          <w:sz w:val="28"/>
          <w:szCs w:val="28"/>
          <w:lang w:eastAsia="tr-TR"/>
        </w:rPr>
        <w:t xml:space="preserve"> başkasını tevkile yetki tanınmış ise, yazılı sözleşmede aksine açık bir hüküm olmadıkça, işi başka bir avukatla birlikte veya başka bir avukata vererek takip ettirebilir. </w:t>
      </w:r>
      <w:proofErr w:type="gramStart"/>
      <w:r w:rsidRPr="00A60D65">
        <w:rPr>
          <w:rFonts w:asciiTheme="majorHAnsi" w:eastAsia="Times New Roman" w:hAnsiTheme="majorHAnsi" w:cs="Times New Roman"/>
          <w:color w:val="000000" w:themeColor="text1"/>
          <w:sz w:val="28"/>
          <w:szCs w:val="28"/>
          <w:lang w:eastAsia="tr-TR"/>
        </w:rPr>
        <w:t>Vekaletnamede</w:t>
      </w:r>
      <w:proofErr w:type="gramEnd"/>
      <w:r w:rsidRPr="00A60D65">
        <w:rPr>
          <w:rFonts w:asciiTheme="majorHAnsi" w:eastAsia="Times New Roman" w:hAnsiTheme="majorHAnsi" w:cs="Times New Roman"/>
          <w:color w:val="000000" w:themeColor="text1"/>
          <w:sz w:val="28"/>
          <w:szCs w:val="28"/>
          <w:lang w:eastAsia="tr-TR"/>
        </w:rPr>
        <w:t>, bunun düzenlendiği tarihten sonra açılacak veya takip edilecek bütün dava ve işlerde vekalete ve başkasını tevkile genel şekilde yetki verilmişse, avukat, bu tarihten sonraki dava ve işlerde müvekkilinden ayrıca vekalet almaya lüzum kalmaksızın işi başka bir avukatla birlikte veya başka bir avukata vererek takip ettirebilir.” Denilmekte de avukatın üstlendiği işi sonuna kadar takip etme zorunluluğu düzenlenmiştir.</w:t>
      </w:r>
    </w:p>
    <w:p w:rsidR="00A60D65" w:rsidRPr="00A60D65" w:rsidRDefault="00A60D65" w:rsidP="00A60D65">
      <w:pPr>
        <w:spacing w:before="100" w:beforeAutospacing="1" w:after="100" w:afterAutospacing="1"/>
        <w:jc w:val="both"/>
        <w:rPr>
          <w:rFonts w:ascii="Times New Roman" w:eastAsia="Times New Roman" w:hAnsi="Times New Roman" w:cs="Times New Roman"/>
          <w:sz w:val="24"/>
          <w:szCs w:val="24"/>
          <w:lang w:eastAsia="tr-TR"/>
        </w:rPr>
      </w:pPr>
      <w:r w:rsidRPr="00A60D65">
        <w:rPr>
          <w:rFonts w:asciiTheme="majorHAnsi" w:eastAsia="Times New Roman" w:hAnsiTheme="majorHAnsi" w:cs="Times New Roman"/>
          <w:color w:val="000000" w:themeColor="text1"/>
          <w:sz w:val="28"/>
          <w:szCs w:val="28"/>
          <w:lang w:eastAsia="tr-TR"/>
        </w:rPr>
        <w:t xml:space="preserve">Dolayısıyla avukat, yargılamanın her aşamasında müvekkili ile diyalog içinde olmalı ve yargılamanın gidişatı, davanın risk ve avantajları, kararı, karara karşı başvurulacak kanun yollarını, teklif edilen sulhlar, kabuller konusunda, hükmün icrasındaki usul, süre gibi konularda müvekkilini aydınlatmalı ve onun görüş ve kararlarını almalıdır. Nihayet avukat yoksulluk içinde bulunan müvekkiline karşı adli yardım </w:t>
      </w:r>
      <w:proofErr w:type="gramStart"/>
      <w:r w:rsidRPr="00A60D65">
        <w:rPr>
          <w:rFonts w:asciiTheme="majorHAnsi" w:eastAsia="Times New Roman" w:hAnsiTheme="majorHAnsi" w:cs="Times New Roman"/>
          <w:color w:val="000000" w:themeColor="text1"/>
          <w:sz w:val="28"/>
          <w:szCs w:val="28"/>
          <w:lang w:eastAsia="tr-TR"/>
        </w:rPr>
        <w:t>imkanlarını</w:t>
      </w:r>
      <w:proofErr w:type="gramEnd"/>
      <w:r w:rsidRPr="00A60D65">
        <w:rPr>
          <w:rFonts w:asciiTheme="majorHAnsi" w:eastAsia="Times New Roman" w:hAnsiTheme="majorHAnsi" w:cs="Times New Roman"/>
          <w:color w:val="000000" w:themeColor="text1"/>
          <w:sz w:val="28"/>
          <w:szCs w:val="28"/>
          <w:lang w:eastAsia="tr-TR"/>
        </w:rPr>
        <w:t xml:space="preserve"> da açıklamalı ve tüm bu konularda onu aydınlatmalıdır.</w:t>
      </w:r>
    </w:p>
    <w:p w:rsidR="00A60D65" w:rsidRPr="00A60D65" w:rsidRDefault="00A60D65" w:rsidP="00A60D65">
      <w:pPr>
        <w:spacing w:before="100" w:beforeAutospacing="1" w:after="100" w:afterAutospacing="1"/>
        <w:jc w:val="both"/>
        <w:rPr>
          <w:rFonts w:ascii="Times New Roman" w:eastAsia="Times New Roman" w:hAnsi="Times New Roman" w:cs="Times New Roman"/>
          <w:sz w:val="24"/>
          <w:szCs w:val="24"/>
          <w:lang w:eastAsia="tr-TR"/>
        </w:rPr>
      </w:pPr>
      <w:r w:rsidRPr="00A60D65">
        <w:rPr>
          <w:rFonts w:asciiTheme="majorHAnsi" w:eastAsia="Times New Roman" w:hAnsiTheme="majorHAnsi" w:cs="Times New Roman"/>
          <w:color w:val="000000" w:themeColor="text1"/>
          <w:sz w:val="28"/>
          <w:szCs w:val="28"/>
          <w:lang w:eastAsia="tr-TR"/>
        </w:rPr>
        <w:t xml:space="preserve">Yukarıda açıklanmaya çalışılan nedenlerle Borunuz avukatı </w:t>
      </w:r>
      <w:proofErr w:type="gramStart"/>
      <w:r w:rsidRPr="00A60D65">
        <w:rPr>
          <w:rFonts w:asciiTheme="majorHAnsi" w:eastAsia="Times New Roman" w:hAnsiTheme="majorHAnsi" w:cs="Times New Roman"/>
          <w:color w:val="000000" w:themeColor="text1"/>
          <w:sz w:val="28"/>
          <w:szCs w:val="28"/>
          <w:lang w:eastAsia="tr-TR"/>
        </w:rPr>
        <w:t>………………..</w:t>
      </w:r>
      <w:proofErr w:type="gramEnd"/>
      <w:r w:rsidRPr="00A60D65">
        <w:rPr>
          <w:rFonts w:asciiTheme="majorHAnsi" w:eastAsia="Times New Roman" w:hAnsiTheme="majorHAnsi" w:cs="Times New Roman"/>
          <w:color w:val="000000" w:themeColor="text1"/>
          <w:sz w:val="28"/>
          <w:szCs w:val="28"/>
          <w:lang w:eastAsia="tr-TR"/>
        </w:rPr>
        <w:t>’</w:t>
      </w:r>
      <w:proofErr w:type="spellStart"/>
      <w:r w:rsidRPr="00A60D65">
        <w:rPr>
          <w:rFonts w:asciiTheme="majorHAnsi" w:eastAsia="Times New Roman" w:hAnsiTheme="majorHAnsi" w:cs="Times New Roman"/>
          <w:color w:val="000000" w:themeColor="text1"/>
          <w:sz w:val="28"/>
          <w:szCs w:val="28"/>
          <w:lang w:eastAsia="tr-TR"/>
        </w:rPr>
        <w:t>nin</w:t>
      </w:r>
      <w:proofErr w:type="spellEnd"/>
      <w:r w:rsidRPr="00A60D65">
        <w:rPr>
          <w:rFonts w:asciiTheme="majorHAnsi" w:eastAsia="Times New Roman" w:hAnsiTheme="majorHAnsi" w:cs="Times New Roman"/>
          <w:color w:val="000000" w:themeColor="text1"/>
          <w:sz w:val="28"/>
          <w:szCs w:val="28"/>
          <w:lang w:eastAsia="tr-TR"/>
        </w:rPr>
        <w:t xml:space="preserve"> bu eylemine ilişkin disiplin soruşturması başlatma sağduyusu göstereceğinize olan inancı ile size başvurma zorunluluğum doğmuştur. </w:t>
      </w:r>
      <w:proofErr w:type="gramStart"/>
      <w:r w:rsidRPr="00A60D65">
        <w:rPr>
          <w:rFonts w:asciiTheme="majorHAnsi" w:eastAsia="Times New Roman" w:hAnsiTheme="majorHAnsi" w:cs="Times New Roman"/>
          <w:color w:val="000000" w:themeColor="text1"/>
          <w:sz w:val="28"/>
          <w:szCs w:val="28"/>
          <w:lang w:eastAsia="tr-TR"/>
        </w:rPr>
        <w:t>Şikayet</w:t>
      </w:r>
      <w:proofErr w:type="gramEnd"/>
      <w:r w:rsidRPr="00A60D65">
        <w:rPr>
          <w:rFonts w:asciiTheme="majorHAnsi" w:eastAsia="Times New Roman" w:hAnsiTheme="majorHAnsi" w:cs="Times New Roman"/>
          <w:color w:val="000000" w:themeColor="text1"/>
          <w:sz w:val="28"/>
          <w:szCs w:val="28"/>
          <w:lang w:eastAsia="tr-TR"/>
        </w:rPr>
        <w:t xml:space="preserve"> olunanın eylemlerinin neticesinde cezalandırılmasına karar verilmesini talep ederiz. </w:t>
      </w:r>
      <w:proofErr w:type="gramStart"/>
      <w:r w:rsidRPr="00A60D65">
        <w:rPr>
          <w:rFonts w:asciiTheme="majorHAnsi" w:eastAsia="Times New Roman" w:hAnsiTheme="majorHAnsi" w:cs="Times New Roman"/>
          <w:color w:val="000000" w:themeColor="text1"/>
          <w:sz w:val="28"/>
          <w:szCs w:val="28"/>
          <w:lang w:eastAsia="tr-TR"/>
        </w:rPr>
        <w:t>……</w:t>
      </w:r>
      <w:proofErr w:type="gramEnd"/>
      <w:r w:rsidRPr="00A60D65">
        <w:rPr>
          <w:rFonts w:asciiTheme="majorHAnsi" w:eastAsia="Times New Roman" w:hAnsiTheme="majorHAnsi" w:cs="Times New Roman"/>
          <w:color w:val="000000" w:themeColor="text1"/>
          <w:sz w:val="28"/>
          <w:szCs w:val="28"/>
          <w:lang w:eastAsia="tr-TR"/>
        </w:rPr>
        <w:t>/……./…..</w:t>
      </w:r>
    </w:p>
    <w:p w:rsidR="00A60D65" w:rsidRPr="00A60D65" w:rsidRDefault="00A60D65" w:rsidP="00A60D65">
      <w:pPr>
        <w:spacing w:before="100" w:beforeAutospacing="1" w:after="100" w:afterAutospacing="1"/>
        <w:rPr>
          <w:rFonts w:ascii="Times New Roman" w:eastAsia="Times New Roman" w:hAnsi="Times New Roman" w:cs="Times New Roman"/>
          <w:sz w:val="24"/>
          <w:szCs w:val="24"/>
          <w:lang w:eastAsia="tr-TR"/>
        </w:rPr>
      </w:pPr>
    </w:p>
    <w:p w:rsidR="004F01D6" w:rsidRPr="00A60D65" w:rsidRDefault="00A60D65" w:rsidP="00A60D65">
      <w:pPr>
        <w:spacing w:before="100" w:beforeAutospacing="1" w:after="100" w:afterAutospacing="1"/>
        <w:jc w:val="right"/>
      </w:pPr>
      <w:r w:rsidRPr="00A60D65">
        <w:rPr>
          <w:rFonts w:asciiTheme="majorHAnsi" w:eastAsia="Times New Roman" w:hAnsiTheme="majorHAnsi" w:cs="Times New Roman"/>
          <w:b/>
          <w:color w:val="000000" w:themeColor="text1"/>
          <w:sz w:val="28"/>
          <w:szCs w:val="28"/>
          <w:lang w:eastAsia="tr-TR"/>
        </w:rPr>
        <w:t xml:space="preserve">ŞİKAYET EDEN </w:t>
      </w:r>
      <w:proofErr w:type="gramStart"/>
      <w:r w:rsidRPr="00A60D65">
        <w:rPr>
          <w:rFonts w:asciiTheme="majorHAnsi" w:eastAsia="Times New Roman" w:hAnsiTheme="majorHAnsi" w:cs="Times New Roman"/>
          <w:b/>
          <w:color w:val="000000" w:themeColor="text1"/>
          <w:sz w:val="28"/>
          <w:szCs w:val="28"/>
          <w:lang w:eastAsia="tr-TR"/>
        </w:rPr>
        <w:t>…..</w:t>
      </w:r>
      <w:proofErr w:type="gramEnd"/>
    </w:p>
    <w:sectPr w:rsidR="004F01D6" w:rsidRPr="00A60D65" w:rsidSect="004F01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68A7"/>
    <w:rsid w:val="004F01D6"/>
    <w:rsid w:val="00A068A7"/>
    <w:rsid w:val="00A225C6"/>
    <w:rsid w:val="00A60D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1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068A7"/>
    <w:pPr>
      <w:spacing w:before="100" w:beforeAutospacing="1" w:after="100" w:afterAutospacing="1"/>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068A7"/>
    <w:pPr>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03322883">
      <w:bodyDiv w:val="1"/>
      <w:marLeft w:val="0"/>
      <w:marRight w:val="0"/>
      <w:marTop w:val="0"/>
      <w:marBottom w:val="0"/>
      <w:divBdr>
        <w:top w:val="none" w:sz="0" w:space="0" w:color="auto"/>
        <w:left w:val="none" w:sz="0" w:space="0" w:color="auto"/>
        <w:bottom w:val="none" w:sz="0" w:space="0" w:color="auto"/>
        <w:right w:val="none" w:sz="0" w:space="0" w:color="auto"/>
      </w:divBdr>
    </w:div>
    <w:div w:id="143894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dc:creator>
  <cp:lastModifiedBy>yasin</cp:lastModifiedBy>
  <cp:revision>2</cp:revision>
  <dcterms:created xsi:type="dcterms:W3CDTF">2020-06-09T19:32:00Z</dcterms:created>
  <dcterms:modified xsi:type="dcterms:W3CDTF">2020-06-09T19:32:00Z</dcterms:modified>
</cp:coreProperties>
</file>