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5011D9" w:rsidRPr="00DE15A5" w:rsidRDefault="005011D9" w:rsidP="005011D9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hyperlink r:id="rId4" w:history="1">
        <w:r w:rsidRPr="00DE15A5">
          <w:rPr>
            <w:rStyle w:val="Kpr"/>
            <w:rFonts w:asciiTheme="majorHAnsi" w:hAnsiTheme="majorHAnsi" w:cs="Helvetica"/>
            <w:b/>
            <w:color w:val="FF0000"/>
            <w:sz w:val="20"/>
            <w:szCs w:val="20"/>
          </w:rPr>
          <w:t>DİLEKÇE BURADA</w:t>
        </w:r>
      </w:hyperlink>
    </w:p>
    <w:p w:rsidR="001B3625" w:rsidRDefault="001B3625" w:rsidP="001B3625">
      <w:pPr>
        <w:pStyle w:val="NormalWeb"/>
        <w:shd w:val="clear" w:color="auto" w:fill="FFFFFF"/>
        <w:spacing w:after="0" w:afterAutospacing="0"/>
        <w:jc w:val="center"/>
        <w:rPr>
          <w:rFonts w:asciiTheme="majorHAnsi" w:hAnsiTheme="majorHAnsi" w:cs="Helvetica"/>
          <w:b/>
          <w:color w:val="000000"/>
          <w:sz w:val="32"/>
          <w:szCs w:val="32"/>
        </w:rPr>
      </w:pP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............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>İŞ MAHKEMESİ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SAYIN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HAKİMLİĞİNE</w:t>
      </w:r>
      <w:proofErr w:type="gramEnd"/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DOSYA                  </w:t>
      </w: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…..</w:t>
      </w:r>
      <w:proofErr w:type="gramEnd"/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/….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DAVACI                 </w:t>
      </w: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..............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–TC-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</w:t>
      </w:r>
      <w:proofErr w:type="gramEnd"/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ADRES                  :</w:t>
      </w:r>
      <w:proofErr w:type="gramEnd"/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DAHİLİ DAVALI </w:t>
      </w: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color w:val="000000"/>
          <w:sz w:val="28"/>
          <w:szCs w:val="28"/>
        </w:rPr>
        <w:t>..............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SAN.TİC.LTD.ŞTİ.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ADRES                  :</w:t>
      </w:r>
      <w:proofErr w:type="gramEnd"/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DAVA </w:t>
      </w: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KONUSU  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DAVAYA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DAHİL EDİLMESİ 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AÇIKLAMALAR 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Ben, Mahkemenize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/…./….. günü 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/…….. esas </w:t>
      </w:r>
      <w:proofErr w:type="spellStart"/>
      <w:r>
        <w:rPr>
          <w:rFonts w:asciiTheme="majorHAnsi" w:hAnsiTheme="majorHAnsi" w:cs="Helvetica"/>
          <w:color w:val="000000"/>
          <w:sz w:val="28"/>
          <w:szCs w:val="28"/>
        </w:rPr>
        <w:t>nolu</w:t>
      </w:r>
      <w:proofErr w:type="spellEnd"/>
      <w:r>
        <w:rPr>
          <w:rFonts w:asciiTheme="majorHAnsi" w:hAnsiTheme="majorHAnsi" w:cs="Helvetica"/>
          <w:color w:val="000000"/>
          <w:sz w:val="28"/>
          <w:szCs w:val="28"/>
        </w:rPr>
        <w:t xml:space="preserve"> vermiş olduğum yasal alacaklarımın ödenmesi ile alakalı dilekçeme davalı olarak Bakırköy Ruh ve Sinir Hastalıkları Hastanesi olarak sehven verdiğimden asıl alacağımın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  LTD ŞTİ olarak davaya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dahil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edilmesi için bu dilekçenin verilmesi hususu doğmuştur. 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</w:pP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SONUÇ VE İSTEM</w:t>
      </w: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      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Yukarıda açıkladığım üzere süregelmekte olan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/…… </w:t>
      </w:r>
      <w:proofErr w:type="spellStart"/>
      <w:r>
        <w:rPr>
          <w:rFonts w:asciiTheme="majorHAnsi" w:hAnsiTheme="majorHAnsi" w:cs="Helvetica"/>
          <w:color w:val="000000"/>
          <w:sz w:val="28"/>
          <w:szCs w:val="28"/>
        </w:rPr>
        <w:t>nolu</w:t>
      </w:r>
      <w:proofErr w:type="spellEnd"/>
      <w:r>
        <w:rPr>
          <w:rFonts w:asciiTheme="majorHAnsi" w:hAnsiTheme="majorHAnsi" w:cs="Helvetica"/>
          <w:color w:val="000000"/>
          <w:sz w:val="28"/>
          <w:szCs w:val="28"/>
        </w:rPr>
        <w:t xml:space="preserve"> dosyamdaki davalıya ve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LTD Şti olarak davaya dahil edilmesi hususunu bilgilerinize arz ve talep ederim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/……../……</w:t>
      </w:r>
    </w:p>
    <w:p w:rsidR="002239F9" w:rsidRDefault="002239F9" w:rsidP="002239F9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SAYGILARIMLA,</w:t>
      </w:r>
    </w:p>
    <w:p w:rsidR="002239F9" w:rsidRDefault="002239F9" w:rsidP="002239F9">
      <w:pPr>
        <w:pStyle w:val="NormalWeb"/>
        <w:shd w:val="clear" w:color="auto" w:fill="FFFFFF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2239F9" w:rsidRDefault="002239F9" w:rsidP="002239F9">
      <w:pPr>
        <w:pStyle w:val="NormalWeb"/>
        <w:shd w:val="clear" w:color="auto" w:fill="FFFFFF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5E6665" w:rsidRPr="00BB1D90" w:rsidRDefault="002239F9" w:rsidP="002239F9">
      <w:pPr>
        <w:pStyle w:val="NormalWeb"/>
        <w:shd w:val="clear" w:color="auto" w:fill="FFFFFF"/>
        <w:jc w:val="right"/>
        <w:rPr>
          <w:sz w:val="28"/>
          <w:szCs w:val="28"/>
        </w:rPr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DAVACI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:..........</w:t>
      </w:r>
      <w:proofErr w:type="gramEnd"/>
    </w:p>
    <w:sectPr w:rsidR="005E6665" w:rsidRPr="00BB1D90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3625"/>
    <w:rsid w:val="001B457E"/>
    <w:rsid w:val="001B67D0"/>
    <w:rsid w:val="001C6CED"/>
    <w:rsid w:val="001E245C"/>
    <w:rsid w:val="002239F9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11D9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C2989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47CDA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1A73"/>
    <w:rsid w:val="00A069E5"/>
    <w:rsid w:val="00A16BE7"/>
    <w:rsid w:val="00A813CD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931EF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lekceburada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2020-01-02T16:36:00Z</dcterms:created>
  <dcterms:modified xsi:type="dcterms:W3CDTF">2020-01-02T16:36:00Z</dcterms:modified>
</cp:coreProperties>
</file>