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31" w:rsidRPr="00DE15A5" w:rsidRDefault="00182631" w:rsidP="007742A7">
      <w:pPr>
        <w:pStyle w:val="NormalWeb"/>
        <w:shd w:val="clear" w:color="auto" w:fill="FFFFFF"/>
        <w:spacing w:after="200" w:afterAutospacing="0"/>
        <w:jc w:val="right"/>
        <w:rPr>
          <w:rFonts w:asciiTheme="majorHAnsi" w:hAnsiTheme="majorHAnsi" w:cs="Helvetica"/>
          <w:b/>
          <w:color w:val="FF0000"/>
          <w:sz w:val="20"/>
          <w:szCs w:val="20"/>
          <w:u w:val="single"/>
        </w:rPr>
      </w:pPr>
      <w:r w:rsidRPr="00DE15A5">
        <w:rPr>
          <w:rFonts w:asciiTheme="majorHAnsi" w:hAnsiTheme="majorHAnsi" w:cs="Helvetica"/>
          <w:b/>
          <w:color w:val="FF0000"/>
          <w:sz w:val="20"/>
          <w:szCs w:val="20"/>
          <w:u w:val="single"/>
        </w:rPr>
        <w:fldChar w:fldCharType="begin"/>
      </w:r>
      <w:r w:rsidRPr="00DE15A5">
        <w:rPr>
          <w:rFonts w:asciiTheme="majorHAnsi" w:hAnsiTheme="majorHAnsi" w:cs="Helvetica"/>
          <w:b/>
          <w:color w:val="FF0000"/>
          <w:sz w:val="20"/>
          <w:szCs w:val="20"/>
          <w:u w:val="single"/>
        </w:rPr>
        <w:instrText xml:space="preserve"> HYPERLINK "https://www.dilekceburada.com/" </w:instrText>
      </w:r>
      <w:r w:rsidRPr="00DE15A5">
        <w:rPr>
          <w:rFonts w:asciiTheme="majorHAnsi" w:hAnsiTheme="majorHAnsi" w:cs="Helvetica"/>
          <w:b/>
          <w:color w:val="FF0000"/>
          <w:sz w:val="20"/>
          <w:szCs w:val="20"/>
          <w:u w:val="single"/>
        </w:rPr>
      </w:r>
      <w:r w:rsidRPr="00DE15A5">
        <w:rPr>
          <w:rFonts w:asciiTheme="majorHAnsi" w:hAnsiTheme="majorHAnsi" w:cs="Helvetica"/>
          <w:b/>
          <w:color w:val="FF0000"/>
          <w:sz w:val="20"/>
          <w:szCs w:val="20"/>
          <w:u w:val="single"/>
        </w:rPr>
        <w:fldChar w:fldCharType="separate"/>
      </w:r>
      <w:r w:rsidRPr="00DE15A5">
        <w:rPr>
          <w:rStyle w:val="Kpr"/>
          <w:rFonts w:asciiTheme="majorHAnsi" w:hAnsiTheme="majorHAnsi" w:cs="Helvetica"/>
          <w:b/>
          <w:color w:val="FF0000"/>
          <w:sz w:val="20"/>
          <w:szCs w:val="20"/>
        </w:rPr>
        <w:t>DİLEKÇE BURADA</w:t>
      </w:r>
      <w:r w:rsidRPr="00DE15A5">
        <w:rPr>
          <w:rFonts w:asciiTheme="majorHAnsi" w:hAnsiTheme="majorHAnsi" w:cs="Helvetica"/>
          <w:b/>
          <w:color w:val="FF0000"/>
          <w:sz w:val="20"/>
          <w:szCs w:val="20"/>
          <w:u w:val="single"/>
        </w:rPr>
        <w:fldChar w:fldCharType="end"/>
      </w:r>
    </w:p>
    <w:p w:rsidR="008A0D54" w:rsidRPr="008A0D54" w:rsidRDefault="00365106" w:rsidP="007742A7">
      <w:pPr>
        <w:pStyle w:val="NormalWeb"/>
        <w:shd w:val="clear" w:color="auto" w:fill="FFFFFF"/>
        <w:jc w:val="both"/>
        <w:rPr>
          <w:sz w:val="28"/>
          <w:szCs w:val="28"/>
        </w:rPr>
      </w:pPr>
      <w:r w:rsidRPr="00DE15A5">
        <w:rPr>
          <w:rFonts w:asciiTheme="majorHAnsi" w:hAnsiTheme="majorHAnsi" w:cs="Helvetica"/>
          <w:color w:val="333333"/>
          <w:sz w:val="28"/>
          <w:szCs w:val="28"/>
        </w:rPr>
        <w:t> </w:t>
      </w:r>
    </w:p>
    <w:p w:rsidR="00F37139" w:rsidRDefault="00F37139" w:rsidP="00F37139">
      <w:pPr>
        <w:pStyle w:val="NormalWeb"/>
        <w:spacing w:before="0" w:beforeAutospacing="0" w:after="0" w:afterAutospacing="0"/>
        <w:jc w:val="center"/>
      </w:pPr>
      <w:r>
        <w:rPr>
          <w:rFonts w:asciiTheme="majorHAnsi" w:hAnsiTheme="majorHAnsi"/>
          <w:b/>
          <w:color w:val="000000"/>
          <w:sz w:val="28"/>
          <w:szCs w:val="28"/>
        </w:rPr>
        <w:t>NÖBETÇİ AİLE MAHKEMESİ HAKİMLİĞİNENDEN </w:t>
      </w:r>
    </w:p>
    <w:p w:rsidR="00F37139" w:rsidRDefault="00F37139" w:rsidP="00F37139">
      <w:pPr>
        <w:pStyle w:val="NormalWeb"/>
        <w:spacing w:before="0" w:beforeAutospacing="0" w:after="0" w:afterAutospacing="0"/>
        <w:jc w:val="center"/>
      </w:pPr>
      <w:proofErr w:type="gramStart"/>
      <w:r>
        <w:rPr>
          <w:rFonts w:asciiTheme="majorHAnsi" w:hAnsiTheme="majorHAnsi"/>
          <w:b/>
          <w:color w:val="000000"/>
          <w:sz w:val="28"/>
          <w:szCs w:val="28"/>
        </w:rPr>
        <w:t>.................</w:t>
      </w:r>
      <w:proofErr w:type="gramEnd"/>
    </w:p>
    <w:p w:rsidR="00F37139" w:rsidRDefault="00F37139" w:rsidP="00F37139">
      <w:pPr>
        <w:pStyle w:val="NormalWeb"/>
        <w:spacing w:before="0" w:beforeAutospacing="0" w:after="0" w:afterAutospacing="0"/>
        <w:jc w:val="center"/>
      </w:pPr>
      <w:r>
        <w:rPr>
          <w:rFonts w:asciiTheme="majorHAnsi" w:hAnsiTheme="majorHAnsi"/>
          <w:color w:val="000000"/>
          <w:sz w:val="28"/>
          <w:szCs w:val="28"/>
        </w:rPr>
        <w:t> </w:t>
      </w:r>
    </w:p>
    <w:p w:rsidR="00F37139" w:rsidRDefault="00F37139" w:rsidP="00F37139">
      <w:pPr>
        <w:pStyle w:val="NormalWeb"/>
        <w:spacing w:before="0" w:beforeAutospacing="0" w:after="0" w:afterAutospacing="0"/>
        <w:rPr>
          <w:rFonts w:asciiTheme="majorHAnsi" w:hAnsiTheme="majorHAnsi"/>
          <w:color w:val="000000"/>
          <w:sz w:val="28"/>
          <w:szCs w:val="28"/>
        </w:rPr>
      </w:pPr>
    </w:p>
    <w:p w:rsidR="00F37139" w:rsidRDefault="00F37139" w:rsidP="00F37139">
      <w:pPr>
        <w:pStyle w:val="NormalWeb"/>
        <w:spacing w:before="0" w:beforeAutospacing="0" w:after="0" w:afterAutospacing="0"/>
      </w:pPr>
      <w:r>
        <w:rPr>
          <w:rFonts w:asciiTheme="majorHAnsi" w:hAnsiTheme="majorHAnsi"/>
          <w:color w:val="000000"/>
          <w:sz w:val="28"/>
          <w:szCs w:val="28"/>
        </w:rPr>
        <w:t> </w:t>
      </w:r>
      <w:r>
        <w:rPr>
          <w:rFonts w:asciiTheme="majorHAnsi" w:hAnsiTheme="majorHAnsi"/>
          <w:b/>
          <w:color w:val="000000"/>
          <w:sz w:val="28"/>
          <w:szCs w:val="28"/>
          <w:u w:val="single"/>
        </w:rPr>
        <w:t xml:space="preserve">DAVACI                   :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T.C</w:t>
      </w:r>
      <w:proofErr w:type="gramStart"/>
      <w:r>
        <w:rPr>
          <w:rFonts w:asciiTheme="majorHAnsi" w:hAnsiTheme="majorHAnsi"/>
          <w:color w:val="000000"/>
          <w:sz w:val="28"/>
          <w:szCs w:val="28"/>
        </w:rPr>
        <w:t>:…………..</w:t>
      </w:r>
      <w:proofErr w:type="gramEnd"/>
      <w:r>
        <w:rPr>
          <w:rFonts w:asciiTheme="majorHAnsi" w:hAnsiTheme="majorHAnsi"/>
          <w:color w:val="000000"/>
          <w:sz w:val="28"/>
          <w:szCs w:val="28"/>
        </w:rPr>
        <w:t> </w:t>
      </w:r>
    </w:p>
    <w:p w:rsidR="00F37139" w:rsidRDefault="00F37139" w:rsidP="00F37139">
      <w:pPr>
        <w:pStyle w:val="NormalWeb"/>
        <w:spacing w:before="0" w:beforeAutospacing="0" w:after="0" w:afterAutospacing="0"/>
      </w:pPr>
      <w:proofErr w:type="gramStart"/>
      <w:r>
        <w:rPr>
          <w:rFonts w:asciiTheme="majorHAnsi" w:hAnsiTheme="majorHAnsi"/>
          <w:b/>
          <w:color w:val="000000"/>
          <w:sz w:val="28"/>
          <w:szCs w:val="28"/>
          <w:u w:val="single"/>
        </w:rPr>
        <w:t>ADRES :</w:t>
      </w:r>
      <w:proofErr w:type="gramEnd"/>
      <w:r>
        <w:rPr>
          <w:rFonts w:asciiTheme="majorHAnsi" w:hAnsiTheme="majorHAnsi"/>
          <w:color w:val="000000"/>
          <w:sz w:val="28"/>
          <w:szCs w:val="28"/>
        </w:rPr>
        <w:t xml:space="preserve">                        </w:t>
      </w:r>
    </w:p>
    <w:p w:rsidR="00F37139" w:rsidRDefault="00F37139" w:rsidP="00F37139">
      <w:pPr>
        <w:pStyle w:val="NormalWeb"/>
        <w:spacing w:before="0" w:beforeAutospacing="0" w:after="0" w:afterAutospacing="0"/>
      </w:pPr>
      <w:r>
        <w:rPr>
          <w:rFonts w:asciiTheme="majorHAnsi" w:hAnsiTheme="majorHAnsi"/>
          <w:b/>
          <w:color w:val="000000"/>
          <w:sz w:val="28"/>
          <w:szCs w:val="28"/>
          <w:u w:val="single"/>
        </w:rPr>
        <w:t> </w:t>
      </w:r>
      <w:proofErr w:type="gramStart"/>
      <w:r>
        <w:rPr>
          <w:rFonts w:asciiTheme="majorHAnsi" w:hAnsiTheme="majorHAnsi"/>
          <w:b/>
          <w:color w:val="000000"/>
          <w:sz w:val="28"/>
          <w:szCs w:val="28"/>
          <w:u w:val="single"/>
        </w:rPr>
        <w:t xml:space="preserve">DAVALI                     </w:t>
      </w:r>
      <w:r>
        <w:rPr>
          <w:rFonts w:asciiTheme="majorHAnsi" w:hAnsiTheme="majorHAnsi"/>
          <w:color w:val="000000"/>
          <w:sz w:val="28"/>
          <w:szCs w:val="28"/>
        </w:rPr>
        <w:t>:</w:t>
      </w:r>
      <w:proofErr w:type="gramEnd"/>
      <w:r>
        <w:rPr>
          <w:rFonts w:asciiTheme="majorHAnsi" w:hAnsiTheme="majorHAnsi"/>
          <w:color w:val="000000"/>
          <w:sz w:val="28"/>
          <w:szCs w:val="28"/>
        </w:rPr>
        <w:t>  </w:t>
      </w:r>
    </w:p>
    <w:p w:rsidR="00F37139" w:rsidRDefault="00F37139" w:rsidP="00F37139">
      <w:pPr>
        <w:pStyle w:val="NormalWeb"/>
        <w:spacing w:before="0" w:beforeAutospacing="0" w:after="0" w:afterAutospacing="0"/>
      </w:pPr>
      <w:r>
        <w:rPr>
          <w:rFonts w:asciiTheme="majorHAnsi" w:hAnsiTheme="majorHAnsi"/>
          <w:b/>
          <w:color w:val="000000"/>
          <w:sz w:val="28"/>
          <w:szCs w:val="28"/>
          <w:u w:val="single"/>
        </w:rPr>
        <w:t xml:space="preserve">DAVA </w:t>
      </w:r>
      <w:proofErr w:type="gramStart"/>
      <w:r>
        <w:rPr>
          <w:rFonts w:asciiTheme="majorHAnsi" w:hAnsiTheme="majorHAnsi"/>
          <w:b/>
          <w:color w:val="000000"/>
          <w:sz w:val="28"/>
          <w:szCs w:val="28"/>
          <w:u w:val="single"/>
        </w:rPr>
        <w:t xml:space="preserve">KONUSU       </w:t>
      </w:r>
      <w:r>
        <w:rPr>
          <w:rFonts w:asciiTheme="majorHAnsi" w:hAnsiTheme="majorHAnsi"/>
          <w:color w:val="000000"/>
          <w:sz w:val="28"/>
          <w:szCs w:val="28"/>
        </w:rPr>
        <w:t>:  DEĞİŞİK</w:t>
      </w:r>
      <w:proofErr w:type="gramEnd"/>
      <w:r>
        <w:rPr>
          <w:rFonts w:asciiTheme="majorHAnsi" w:hAnsiTheme="majorHAnsi"/>
          <w:color w:val="000000"/>
          <w:sz w:val="28"/>
          <w:szCs w:val="28"/>
        </w:rPr>
        <w:t xml:space="preserve"> İŞ (NAFAKA ARTTIRMA TALEBİ)</w:t>
      </w:r>
    </w:p>
    <w:p w:rsidR="00F37139" w:rsidRDefault="00F37139" w:rsidP="00F37139">
      <w:pPr>
        <w:pStyle w:val="NormalWeb"/>
        <w:spacing w:before="0" w:beforeAutospacing="0" w:after="0" w:afterAutospacing="0"/>
      </w:pPr>
      <w:r>
        <w:rPr>
          <w:rFonts w:asciiTheme="majorHAnsi" w:hAnsiTheme="majorHAnsi"/>
          <w:color w:val="000000"/>
          <w:sz w:val="28"/>
          <w:szCs w:val="28"/>
        </w:rPr>
        <w:t> </w:t>
      </w:r>
    </w:p>
    <w:p w:rsidR="00F37139" w:rsidRDefault="00F37139" w:rsidP="00F37139">
      <w:pPr>
        <w:pStyle w:val="NormalWeb"/>
        <w:spacing w:before="0" w:beforeAutospacing="0" w:after="0" w:afterAutospacing="0"/>
        <w:jc w:val="both"/>
      </w:pPr>
      <w:r>
        <w:rPr>
          <w:rFonts w:asciiTheme="majorHAnsi" w:hAnsiTheme="majorHAnsi"/>
          <w:b/>
          <w:color w:val="000000"/>
          <w:sz w:val="28"/>
          <w:szCs w:val="28"/>
          <w:u w:val="single"/>
        </w:rPr>
        <w:t xml:space="preserve">AÇIKLAMALAR </w:t>
      </w:r>
      <w:r>
        <w:rPr>
          <w:rFonts w:asciiTheme="majorHAnsi" w:hAnsiTheme="majorHAnsi"/>
          <w:color w:val="000000"/>
          <w:sz w:val="28"/>
          <w:szCs w:val="28"/>
        </w:rPr>
        <w:t>:Davalı  ile  davacı mahkemenin  vermiş olduğu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w:t>
      </w:r>
      <w:proofErr w:type="spellStart"/>
      <w:r>
        <w:rPr>
          <w:rFonts w:asciiTheme="majorHAnsi" w:hAnsiTheme="majorHAnsi"/>
          <w:color w:val="000000"/>
          <w:sz w:val="28"/>
          <w:szCs w:val="28"/>
        </w:rPr>
        <w:t>Tarihdeki</w:t>
      </w:r>
      <w:proofErr w:type="spellEnd"/>
      <w:r>
        <w:rPr>
          <w:rFonts w:asciiTheme="majorHAnsi" w:hAnsiTheme="majorHAnsi"/>
          <w:color w:val="000000"/>
          <w:sz w:val="28"/>
          <w:szCs w:val="28"/>
        </w:rPr>
        <w:t xml:space="preserve">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karar ve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esas  </w:t>
      </w:r>
      <w:proofErr w:type="spellStart"/>
      <w:r>
        <w:rPr>
          <w:rFonts w:asciiTheme="majorHAnsi" w:hAnsiTheme="majorHAnsi"/>
          <w:color w:val="000000"/>
          <w:sz w:val="28"/>
          <w:szCs w:val="28"/>
        </w:rPr>
        <w:t>nosu</w:t>
      </w:r>
      <w:proofErr w:type="spellEnd"/>
      <w:r>
        <w:rPr>
          <w:rFonts w:asciiTheme="majorHAnsi" w:hAnsiTheme="majorHAnsi"/>
          <w:color w:val="000000"/>
          <w:sz w:val="28"/>
          <w:szCs w:val="28"/>
        </w:rPr>
        <w:t xml:space="preserve"> ile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w:t>
      </w:r>
      <w:proofErr w:type="gramStart"/>
      <w:r>
        <w:rPr>
          <w:rFonts w:asciiTheme="majorHAnsi" w:hAnsiTheme="majorHAnsi"/>
          <w:color w:val="000000"/>
          <w:sz w:val="28"/>
          <w:szCs w:val="28"/>
        </w:rPr>
        <w:t>yılında</w:t>
      </w:r>
      <w:proofErr w:type="gramEnd"/>
      <w:r>
        <w:rPr>
          <w:rFonts w:asciiTheme="majorHAnsi" w:hAnsiTheme="majorHAnsi"/>
          <w:color w:val="000000"/>
          <w:sz w:val="28"/>
          <w:szCs w:val="28"/>
        </w:rPr>
        <w:t xml:space="preserve"> resmen boşanmış olduğum eski eşimin vermiş olduğu nafakanın arttırılmasına gidilmiş ve yüce mahkemeniz bunu onaylamıştır.</w:t>
      </w:r>
    </w:p>
    <w:p w:rsidR="00F37139" w:rsidRDefault="00F37139" w:rsidP="00F37139">
      <w:pPr>
        <w:pStyle w:val="NormalWeb"/>
        <w:spacing w:before="0" w:beforeAutospacing="0" w:after="0" w:afterAutospacing="0"/>
        <w:jc w:val="both"/>
      </w:pPr>
      <w:r>
        <w:rPr>
          <w:rFonts w:asciiTheme="majorHAnsi" w:hAnsiTheme="majorHAnsi"/>
          <w:color w:val="000000"/>
          <w:sz w:val="28"/>
          <w:szCs w:val="28"/>
        </w:rPr>
        <w:t xml:space="preserve">                Davanın kesinleşe şerhinde bana ve müşterek çocuğumuza ayrı </w:t>
      </w:r>
      <w:proofErr w:type="spellStart"/>
      <w:r>
        <w:rPr>
          <w:rFonts w:asciiTheme="majorHAnsi" w:hAnsiTheme="majorHAnsi"/>
          <w:color w:val="000000"/>
          <w:sz w:val="28"/>
          <w:szCs w:val="28"/>
        </w:rPr>
        <w:t>ayrı</w:t>
      </w:r>
      <w:proofErr w:type="spellEnd"/>
      <w:r>
        <w:rPr>
          <w:rFonts w:asciiTheme="majorHAnsi" w:hAnsiTheme="majorHAnsi"/>
          <w:color w:val="000000"/>
          <w:sz w:val="28"/>
          <w:szCs w:val="28"/>
        </w:rPr>
        <w:t xml:space="preserve">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TL nafaka verilmesi kesin hükme bağlanmıştır.</w:t>
      </w:r>
    </w:p>
    <w:p w:rsidR="00F37139" w:rsidRDefault="00F37139" w:rsidP="00F37139">
      <w:pPr>
        <w:pStyle w:val="NormalWeb"/>
        <w:spacing w:before="0" w:beforeAutospacing="0" w:after="0" w:afterAutospacing="0"/>
        <w:jc w:val="both"/>
      </w:pPr>
      <w:r>
        <w:rPr>
          <w:rFonts w:asciiTheme="majorHAnsi" w:hAnsiTheme="majorHAnsi"/>
          <w:color w:val="000000"/>
          <w:sz w:val="28"/>
          <w:szCs w:val="28"/>
        </w:rPr>
        <w:t xml:space="preserve">                Söz  konusu kararda  mahkemede  müşterek  bir  tana  çocuğumuz için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w:t>
      </w:r>
      <w:proofErr w:type="spellStart"/>
      <w:r>
        <w:rPr>
          <w:rFonts w:asciiTheme="majorHAnsi" w:hAnsiTheme="majorHAnsi"/>
          <w:color w:val="000000"/>
          <w:sz w:val="28"/>
          <w:szCs w:val="28"/>
        </w:rPr>
        <w:t>tl</w:t>
      </w:r>
      <w:proofErr w:type="spellEnd"/>
      <w:r>
        <w:rPr>
          <w:rFonts w:asciiTheme="majorHAnsi" w:hAnsiTheme="majorHAnsi"/>
          <w:color w:val="000000"/>
          <w:sz w:val="28"/>
          <w:szCs w:val="28"/>
        </w:rPr>
        <w:t xml:space="preserve"> nafaka  almaktayım. Aradan  geçen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sene  zarfında müşterek  çocuğumuzun  büyümesi ve  okuması  nedeni ayrıca müşterek çocuğumuzun şeker hastası olması ve günde 4 sefer </w:t>
      </w:r>
      <w:proofErr w:type="spellStart"/>
      <w:r>
        <w:rPr>
          <w:rFonts w:asciiTheme="majorHAnsi" w:hAnsiTheme="majorHAnsi"/>
          <w:color w:val="000000"/>
          <w:sz w:val="28"/>
          <w:szCs w:val="28"/>
        </w:rPr>
        <w:t>ünsilin</w:t>
      </w:r>
      <w:proofErr w:type="spellEnd"/>
      <w:r>
        <w:rPr>
          <w:rFonts w:asciiTheme="majorHAnsi" w:hAnsiTheme="majorHAnsi"/>
          <w:color w:val="000000"/>
          <w:sz w:val="28"/>
          <w:szCs w:val="28"/>
        </w:rPr>
        <w:t xml:space="preserve"> kullanması bu sebeple şekerini ölçmesi için kullanılan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‘in ve buna bağlı olarak sağlık masrafları arttığı için ile masrafların  aşırı  derecede  artması ve benim de müşterek çocuğumun da bu sebeplerle çalışamaması, davalının  gelir  durumunun daha da iyileşmesi  nedeni ile ödenen  nafakanın  müşterek  çocuğumuzun okul,sağlık  ve  günlük  ihtiyaçları  sebebi ile ayrı </w:t>
      </w:r>
      <w:proofErr w:type="spellStart"/>
      <w:r>
        <w:rPr>
          <w:rFonts w:asciiTheme="majorHAnsi" w:hAnsiTheme="majorHAnsi"/>
          <w:color w:val="000000"/>
          <w:sz w:val="28"/>
          <w:szCs w:val="28"/>
        </w:rPr>
        <w:t>ayrı</w:t>
      </w:r>
      <w:proofErr w:type="spellEnd"/>
      <w:r>
        <w:rPr>
          <w:rFonts w:asciiTheme="majorHAnsi" w:hAnsiTheme="majorHAnsi"/>
          <w:color w:val="000000"/>
          <w:sz w:val="28"/>
          <w:szCs w:val="28"/>
        </w:rPr>
        <w:t xml:space="preserve">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w:t>
      </w:r>
      <w:proofErr w:type="spellStart"/>
      <w:r>
        <w:rPr>
          <w:rFonts w:asciiTheme="majorHAnsi" w:hAnsiTheme="majorHAnsi"/>
          <w:color w:val="000000"/>
          <w:sz w:val="28"/>
          <w:szCs w:val="28"/>
        </w:rPr>
        <w:t>tl</w:t>
      </w:r>
      <w:proofErr w:type="spellEnd"/>
      <w:r>
        <w:rPr>
          <w:rFonts w:asciiTheme="majorHAnsi" w:hAnsiTheme="majorHAnsi"/>
          <w:color w:val="000000"/>
          <w:sz w:val="28"/>
          <w:szCs w:val="28"/>
        </w:rPr>
        <w:t xml:space="preserve"> ye  çıkarılmasını  talep  </w:t>
      </w:r>
      <w:proofErr w:type="gramStart"/>
      <w:r>
        <w:rPr>
          <w:rFonts w:asciiTheme="majorHAnsi" w:hAnsiTheme="majorHAnsi"/>
          <w:color w:val="000000"/>
          <w:sz w:val="28"/>
          <w:szCs w:val="28"/>
        </w:rPr>
        <w:t>etmekteyim .Bu</w:t>
      </w:r>
      <w:proofErr w:type="gramEnd"/>
      <w:r>
        <w:rPr>
          <w:rFonts w:asciiTheme="majorHAnsi" w:hAnsiTheme="majorHAnsi"/>
          <w:color w:val="000000"/>
          <w:sz w:val="28"/>
          <w:szCs w:val="28"/>
        </w:rPr>
        <w:t>  nedenle  iştirak  nafakasının  arttırılmasına ilişkin iş  bu  davanın açılması zorunlu  olmuştur.</w:t>
      </w:r>
    </w:p>
    <w:p w:rsidR="00F37139" w:rsidRDefault="00F37139" w:rsidP="00F37139">
      <w:pPr>
        <w:pStyle w:val="NormalWeb"/>
        <w:spacing w:before="0" w:beforeAutospacing="0" w:after="0" w:afterAutospacing="0"/>
        <w:jc w:val="both"/>
      </w:pPr>
      <w:r>
        <w:rPr>
          <w:rFonts w:asciiTheme="majorHAnsi" w:hAnsiTheme="majorHAnsi"/>
          <w:color w:val="000000"/>
          <w:sz w:val="28"/>
          <w:szCs w:val="28"/>
        </w:rPr>
        <w:t> </w:t>
      </w:r>
    </w:p>
    <w:p w:rsidR="00F37139" w:rsidRDefault="00F37139" w:rsidP="00F37139">
      <w:pPr>
        <w:pStyle w:val="NormalWeb"/>
        <w:spacing w:before="0" w:beforeAutospacing="0" w:after="0" w:afterAutospacing="0"/>
        <w:jc w:val="both"/>
      </w:pPr>
      <w:proofErr w:type="gramStart"/>
      <w:r>
        <w:rPr>
          <w:rFonts w:asciiTheme="majorHAnsi" w:hAnsiTheme="majorHAnsi"/>
          <w:b/>
          <w:color w:val="000000"/>
          <w:sz w:val="28"/>
          <w:szCs w:val="28"/>
          <w:u w:val="single"/>
        </w:rPr>
        <w:t>DELİLLER            </w:t>
      </w:r>
      <w:r>
        <w:rPr>
          <w:rFonts w:asciiTheme="majorHAnsi" w:hAnsiTheme="majorHAnsi"/>
          <w:color w:val="000000"/>
          <w:sz w:val="28"/>
          <w:szCs w:val="28"/>
        </w:rPr>
        <w:t>:Boşanma</w:t>
      </w:r>
      <w:proofErr w:type="gramEnd"/>
      <w:r>
        <w:rPr>
          <w:rFonts w:asciiTheme="majorHAnsi" w:hAnsiTheme="majorHAnsi"/>
          <w:color w:val="000000"/>
          <w:sz w:val="28"/>
          <w:szCs w:val="28"/>
        </w:rPr>
        <w:t>  ilamı ,gelir-gider  belgeleri  ve  her  türlü  delil</w:t>
      </w:r>
    </w:p>
    <w:p w:rsidR="00F37139" w:rsidRDefault="00F37139" w:rsidP="00F37139">
      <w:pPr>
        <w:pStyle w:val="NormalWeb"/>
        <w:spacing w:before="0" w:beforeAutospacing="0" w:after="0" w:afterAutospacing="0"/>
        <w:jc w:val="both"/>
      </w:pPr>
      <w:r>
        <w:rPr>
          <w:rFonts w:asciiTheme="majorHAnsi" w:hAnsiTheme="majorHAnsi"/>
          <w:color w:val="000000"/>
          <w:sz w:val="28"/>
          <w:szCs w:val="28"/>
        </w:rPr>
        <w:t> </w:t>
      </w:r>
    </w:p>
    <w:p w:rsidR="00F37139" w:rsidRDefault="00F37139" w:rsidP="00F37139">
      <w:pPr>
        <w:pStyle w:val="NormalWeb"/>
        <w:spacing w:before="0" w:beforeAutospacing="0" w:after="0" w:afterAutospacing="0"/>
        <w:jc w:val="both"/>
      </w:pPr>
      <w:r>
        <w:rPr>
          <w:rFonts w:asciiTheme="majorHAnsi" w:hAnsiTheme="majorHAnsi"/>
          <w:b/>
          <w:color w:val="000000"/>
          <w:sz w:val="28"/>
          <w:szCs w:val="28"/>
          <w:u w:val="single"/>
        </w:rPr>
        <w:t xml:space="preserve">SONUÇ  VE  İSTEM  </w:t>
      </w:r>
      <w:r>
        <w:rPr>
          <w:rFonts w:asciiTheme="majorHAnsi" w:hAnsiTheme="majorHAnsi"/>
          <w:color w:val="000000"/>
          <w:sz w:val="28"/>
          <w:szCs w:val="28"/>
        </w:rPr>
        <w:t xml:space="preserve">:Yukarıda  arz  edilen  sebep ve  gösterilen  delillerle göre davamızın  kabulü  ile  yardım  nafakasının  müşterek  çocuğumuzun  masraflarının  artması ve  sağlık masraflarında ki artma  sebebi ile söz   konusu  nafakanın  ayrı </w:t>
      </w:r>
      <w:proofErr w:type="spellStart"/>
      <w:r>
        <w:rPr>
          <w:rFonts w:asciiTheme="majorHAnsi" w:hAnsiTheme="majorHAnsi"/>
          <w:color w:val="000000"/>
          <w:sz w:val="28"/>
          <w:szCs w:val="28"/>
        </w:rPr>
        <w:t>ayrı</w:t>
      </w:r>
      <w:proofErr w:type="spellEnd"/>
      <w:r>
        <w:rPr>
          <w:rFonts w:asciiTheme="majorHAnsi" w:hAnsiTheme="majorHAnsi"/>
          <w:color w:val="000000"/>
          <w:sz w:val="28"/>
          <w:szCs w:val="28"/>
        </w:rPr>
        <w:t xml:space="preserve">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xml:space="preserve"> TL  DEN  </w:t>
      </w:r>
      <w:proofErr w:type="gramStart"/>
      <w:r>
        <w:rPr>
          <w:rFonts w:asciiTheme="majorHAnsi" w:hAnsiTheme="majorHAnsi"/>
          <w:color w:val="000000"/>
          <w:sz w:val="28"/>
          <w:szCs w:val="28"/>
        </w:rPr>
        <w:t>............</w:t>
      </w:r>
      <w:proofErr w:type="gramEnd"/>
      <w:r>
        <w:rPr>
          <w:rFonts w:asciiTheme="majorHAnsi" w:hAnsiTheme="majorHAnsi"/>
          <w:color w:val="000000"/>
          <w:sz w:val="28"/>
          <w:szCs w:val="28"/>
        </w:rPr>
        <w:t>  TL  YE ÇIKARILMASINI  mahkeme  masraflarının davalıya yükletilmesine  karar  verilmesini saygılarımla  arz  ve talep erdim.</w:t>
      </w:r>
    </w:p>
    <w:p w:rsidR="00F37139" w:rsidRDefault="00F37139" w:rsidP="00F37139">
      <w:pPr>
        <w:pStyle w:val="NormalWeb"/>
        <w:spacing w:before="0" w:beforeAutospacing="0" w:after="0" w:afterAutospacing="0"/>
      </w:pPr>
      <w:r>
        <w:rPr>
          <w:rFonts w:asciiTheme="majorHAnsi" w:hAnsiTheme="majorHAnsi"/>
          <w:color w:val="000000"/>
          <w:sz w:val="28"/>
          <w:szCs w:val="28"/>
        </w:rPr>
        <w:t> </w:t>
      </w:r>
    </w:p>
    <w:p w:rsidR="00F37139" w:rsidRDefault="00F37139" w:rsidP="00F37139">
      <w:pPr>
        <w:pStyle w:val="NormalWeb"/>
        <w:spacing w:before="0" w:beforeAutospacing="0" w:after="0" w:afterAutospacing="0"/>
        <w:jc w:val="right"/>
        <w:rPr>
          <w:rFonts w:asciiTheme="majorHAnsi" w:hAnsiTheme="majorHAnsi"/>
          <w:b/>
          <w:color w:val="000000"/>
          <w:sz w:val="28"/>
          <w:szCs w:val="28"/>
        </w:rPr>
      </w:pPr>
    </w:p>
    <w:p w:rsidR="00F37139" w:rsidRDefault="00F37139" w:rsidP="00F37139">
      <w:pPr>
        <w:pStyle w:val="NormalWeb"/>
        <w:spacing w:before="0" w:beforeAutospacing="0" w:after="0" w:afterAutospacing="0"/>
        <w:jc w:val="right"/>
      </w:pPr>
      <w:r>
        <w:rPr>
          <w:rFonts w:asciiTheme="majorHAnsi" w:hAnsiTheme="majorHAnsi"/>
          <w:b/>
          <w:color w:val="000000"/>
          <w:sz w:val="28"/>
          <w:szCs w:val="28"/>
        </w:rPr>
        <w:t>DAVACI</w:t>
      </w:r>
      <w:proofErr w:type="gramStart"/>
      <w:r>
        <w:rPr>
          <w:rFonts w:asciiTheme="majorHAnsi" w:hAnsiTheme="majorHAnsi"/>
          <w:b/>
          <w:color w:val="000000"/>
          <w:sz w:val="28"/>
          <w:szCs w:val="28"/>
        </w:rPr>
        <w:t>:…………….</w:t>
      </w:r>
      <w:proofErr w:type="gramEnd"/>
    </w:p>
    <w:p w:rsidR="00496A90" w:rsidRPr="000A57C0" w:rsidRDefault="00496A90" w:rsidP="00F37139">
      <w:pPr>
        <w:pStyle w:val="NormalWeb"/>
        <w:shd w:val="clear" w:color="auto" w:fill="FFFFFF"/>
        <w:spacing w:after="200" w:afterAutospacing="0"/>
        <w:jc w:val="center"/>
        <w:rPr>
          <w:color w:val="000000" w:themeColor="text1"/>
          <w:sz w:val="28"/>
          <w:szCs w:val="28"/>
        </w:rPr>
      </w:pPr>
    </w:p>
    <w:sectPr w:rsidR="00496A90" w:rsidRPr="000A57C0"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140C1"/>
    <w:rsid w:val="00044BE5"/>
    <w:rsid w:val="00061B2D"/>
    <w:rsid w:val="000A57C0"/>
    <w:rsid w:val="000C7A05"/>
    <w:rsid w:val="000F01F6"/>
    <w:rsid w:val="001045F6"/>
    <w:rsid w:val="00182631"/>
    <w:rsid w:val="00182E6F"/>
    <w:rsid w:val="001B457E"/>
    <w:rsid w:val="001B67D0"/>
    <w:rsid w:val="001C6CED"/>
    <w:rsid w:val="00292CA9"/>
    <w:rsid w:val="00315AE4"/>
    <w:rsid w:val="00353FE3"/>
    <w:rsid w:val="0036020E"/>
    <w:rsid w:val="00365106"/>
    <w:rsid w:val="00365AF5"/>
    <w:rsid w:val="00372713"/>
    <w:rsid w:val="003B4974"/>
    <w:rsid w:val="003F13F9"/>
    <w:rsid w:val="00405657"/>
    <w:rsid w:val="00457F2C"/>
    <w:rsid w:val="00496A90"/>
    <w:rsid w:val="0050250A"/>
    <w:rsid w:val="00574F93"/>
    <w:rsid w:val="005C2B46"/>
    <w:rsid w:val="0067230C"/>
    <w:rsid w:val="00676219"/>
    <w:rsid w:val="00751528"/>
    <w:rsid w:val="00761457"/>
    <w:rsid w:val="007742A7"/>
    <w:rsid w:val="00824AD0"/>
    <w:rsid w:val="008A0D54"/>
    <w:rsid w:val="00904D53"/>
    <w:rsid w:val="009B336C"/>
    <w:rsid w:val="009E521E"/>
    <w:rsid w:val="009F508E"/>
    <w:rsid w:val="00A069E5"/>
    <w:rsid w:val="00A87806"/>
    <w:rsid w:val="00AD1D64"/>
    <w:rsid w:val="00AD2E9D"/>
    <w:rsid w:val="00AF26F1"/>
    <w:rsid w:val="00B16206"/>
    <w:rsid w:val="00B6214E"/>
    <w:rsid w:val="00BB1DF4"/>
    <w:rsid w:val="00BB23C5"/>
    <w:rsid w:val="00C238FC"/>
    <w:rsid w:val="00C92237"/>
    <w:rsid w:val="00CB16E5"/>
    <w:rsid w:val="00CC28F2"/>
    <w:rsid w:val="00CC39BB"/>
    <w:rsid w:val="00D135ED"/>
    <w:rsid w:val="00D835D7"/>
    <w:rsid w:val="00D904B0"/>
    <w:rsid w:val="00DC1556"/>
    <w:rsid w:val="00DE15A5"/>
    <w:rsid w:val="00DE7E79"/>
    <w:rsid w:val="00E90B6A"/>
    <w:rsid w:val="00EC5DAA"/>
    <w:rsid w:val="00F37139"/>
    <w:rsid w:val="00F71B59"/>
    <w:rsid w:val="00FB5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2019-12-30T18:01:00Z</dcterms:created>
  <dcterms:modified xsi:type="dcterms:W3CDTF">2019-12-30T18:01:00Z</dcterms:modified>
</cp:coreProperties>
</file>